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5ECE8" w14:textId="42097D38" w:rsidR="009E283F" w:rsidRDefault="009E283F">
      <w:pPr>
        <w:pBdr>
          <w:top w:val="single" w:sz="4" w:space="0" w:color="auto"/>
          <w:left w:val="single" w:sz="4" w:space="0" w:color="auto"/>
          <w:bottom w:val="single" w:sz="4" w:space="0" w:color="auto"/>
          <w:right w:val="single" w:sz="4" w:space="0" w:color="auto"/>
        </w:pBdr>
        <w:jc w:val="center"/>
        <w:rPr>
          <w:rFonts w:ascii="Comic Sans MS" w:hAnsi="Comic Sans MS"/>
          <w:b/>
          <w:bCs/>
          <w:snapToGrid w:val="0"/>
          <w:sz w:val="30"/>
        </w:rPr>
      </w:pPr>
      <w:r>
        <w:rPr>
          <w:rFonts w:ascii="Comic Sans MS" w:hAnsi="Comic Sans MS"/>
          <w:b/>
          <w:bCs/>
          <w:snapToGrid w:val="0"/>
          <w:sz w:val="30"/>
        </w:rPr>
        <w:t>Settimana bianca 20</w:t>
      </w:r>
      <w:r w:rsidR="00A500C3">
        <w:rPr>
          <w:rFonts w:ascii="Comic Sans MS" w:hAnsi="Comic Sans MS"/>
          <w:b/>
          <w:bCs/>
          <w:snapToGrid w:val="0"/>
          <w:sz w:val="30"/>
        </w:rPr>
        <w:t>2</w:t>
      </w:r>
      <w:r w:rsidR="00EC1EE4">
        <w:rPr>
          <w:rFonts w:ascii="Comic Sans MS" w:hAnsi="Comic Sans MS"/>
          <w:b/>
          <w:bCs/>
          <w:snapToGrid w:val="0"/>
          <w:sz w:val="30"/>
        </w:rPr>
        <w:t>5</w:t>
      </w:r>
    </w:p>
    <w:p w14:paraId="131E3569" w14:textId="77777777" w:rsidR="009E283F" w:rsidRDefault="009E283F">
      <w:pPr>
        <w:pBdr>
          <w:top w:val="single" w:sz="4" w:space="0" w:color="auto"/>
          <w:left w:val="single" w:sz="4" w:space="0" w:color="auto"/>
          <w:bottom w:val="single" w:sz="4" w:space="0" w:color="auto"/>
          <w:right w:val="single" w:sz="4" w:space="0" w:color="auto"/>
        </w:pBdr>
        <w:jc w:val="center"/>
        <w:rPr>
          <w:rFonts w:ascii="Comic Sans MS" w:hAnsi="Comic Sans MS"/>
          <w:b/>
          <w:bCs/>
          <w:snapToGrid w:val="0"/>
          <w:sz w:val="30"/>
        </w:rPr>
      </w:pPr>
      <w:r>
        <w:rPr>
          <w:rFonts w:ascii="Comic Sans MS" w:hAnsi="Comic Sans MS"/>
          <w:b/>
          <w:bCs/>
          <w:snapToGrid w:val="0"/>
          <w:sz w:val="30"/>
        </w:rPr>
        <w:t>Organizzata dall'Unione Italiana dei Ciechi e degli Ipovedenti di Trieste</w:t>
      </w:r>
    </w:p>
    <w:p w14:paraId="08F3A84F" w14:textId="77777777" w:rsidR="009E283F" w:rsidRDefault="009E283F">
      <w:pPr>
        <w:pBdr>
          <w:top w:val="single" w:sz="4" w:space="0" w:color="auto"/>
          <w:left w:val="single" w:sz="4" w:space="0" w:color="auto"/>
          <w:bottom w:val="single" w:sz="4" w:space="0" w:color="auto"/>
          <w:right w:val="single" w:sz="4" w:space="0" w:color="auto"/>
        </w:pBdr>
        <w:jc w:val="center"/>
        <w:rPr>
          <w:rFonts w:ascii="Comic Sans MS" w:hAnsi="Comic Sans MS"/>
          <w:b/>
          <w:bCs/>
          <w:snapToGrid w:val="0"/>
          <w:sz w:val="30"/>
        </w:rPr>
      </w:pPr>
      <w:r>
        <w:rPr>
          <w:rFonts w:ascii="Comic Sans MS" w:hAnsi="Comic Sans MS"/>
          <w:b/>
          <w:bCs/>
          <w:snapToGrid w:val="0"/>
          <w:sz w:val="30"/>
        </w:rPr>
        <w:t>Località Forni di Sopra – (Carnia) UD</w:t>
      </w:r>
    </w:p>
    <w:p w14:paraId="068C83CB" w14:textId="77777777" w:rsidR="009E283F" w:rsidRDefault="009E283F">
      <w:pPr>
        <w:pBdr>
          <w:top w:val="single" w:sz="4" w:space="0" w:color="auto"/>
          <w:left w:val="single" w:sz="4" w:space="0" w:color="auto"/>
          <w:bottom w:val="single" w:sz="4" w:space="0" w:color="auto"/>
          <w:right w:val="single" w:sz="4" w:space="0" w:color="auto"/>
        </w:pBdr>
        <w:jc w:val="center"/>
        <w:rPr>
          <w:rFonts w:ascii="Comic Sans MS" w:hAnsi="Comic Sans MS"/>
          <w:b/>
          <w:bCs/>
          <w:snapToGrid w:val="0"/>
          <w:sz w:val="30"/>
        </w:rPr>
      </w:pPr>
      <w:r>
        <w:rPr>
          <w:rFonts w:ascii="Comic Sans MS" w:hAnsi="Comic Sans MS"/>
          <w:b/>
          <w:bCs/>
          <w:snapToGrid w:val="0"/>
          <w:sz w:val="30"/>
        </w:rPr>
        <w:t>Albergo Posta ***</w:t>
      </w:r>
    </w:p>
    <w:p w14:paraId="57A8B2D9" w14:textId="2CE49191" w:rsidR="009E283F" w:rsidRDefault="009E283F">
      <w:pPr>
        <w:pBdr>
          <w:top w:val="single" w:sz="4" w:space="0" w:color="auto"/>
          <w:left w:val="single" w:sz="4" w:space="0" w:color="auto"/>
          <w:bottom w:val="single" w:sz="4" w:space="0" w:color="auto"/>
          <w:right w:val="single" w:sz="4" w:space="0" w:color="auto"/>
        </w:pBdr>
        <w:jc w:val="center"/>
        <w:rPr>
          <w:rFonts w:ascii="Comic Sans MS" w:hAnsi="Comic Sans MS"/>
          <w:b/>
          <w:bCs/>
          <w:snapToGrid w:val="0"/>
          <w:sz w:val="30"/>
        </w:rPr>
      </w:pPr>
      <w:r>
        <w:rPr>
          <w:rFonts w:ascii="Comic Sans MS" w:hAnsi="Comic Sans MS"/>
          <w:b/>
          <w:bCs/>
          <w:snapToGrid w:val="0"/>
          <w:sz w:val="30"/>
        </w:rPr>
        <w:t>Periodo:</w:t>
      </w:r>
      <w:r w:rsidR="00870D36">
        <w:rPr>
          <w:rFonts w:ascii="Comic Sans MS" w:hAnsi="Comic Sans MS"/>
          <w:b/>
          <w:bCs/>
          <w:snapToGrid w:val="0"/>
          <w:sz w:val="30"/>
        </w:rPr>
        <w:t xml:space="preserve"> </w:t>
      </w:r>
      <w:r w:rsidR="00A500C3">
        <w:rPr>
          <w:rFonts w:ascii="Comic Sans MS" w:hAnsi="Comic Sans MS"/>
          <w:b/>
          <w:bCs/>
          <w:snapToGrid w:val="0"/>
          <w:sz w:val="30"/>
        </w:rPr>
        <w:t>1</w:t>
      </w:r>
      <w:r w:rsidR="00EC1EE4">
        <w:rPr>
          <w:rFonts w:ascii="Comic Sans MS" w:hAnsi="Comic Sans MS"/>
          <w:b/>
          <w:bCs/>
          <w:snapToGrid w:val="0"/>
          <w:sz w:val="30"/>
        </w:rPr>
        <w:t>5</w:t>
      </w:r>
      <w:r w:rsidR="00E9465A">
        <w:rPr>
          <w:rFonts w:ascii="Comic Sans MS" w:hAnsi="Comic Sans MS"/>
          <w:b/>
          <w:bCs/>
          <w:snapToGrid w:val="0"/>
          <w:sz w:val="30"/>
        </w:rPr>
        <w:t xml:space="preserve"> – </w:t>
      </w:r>
      <w:r w:rsidR="00A500C3">
        <w:rPr>
          <w:rFonts w:ascii="Comic Sans MS" w:hAnsi="Comic Sans MS"/>
          <w:b/>
          <w:bCs/>
          <w:snapToGrid w:val="0"/>
          <w:sz w:val="30"/>
        </w:rPr>
        <w:t>2</w:t>
      </w:r>
      <w:r w:rsidR="00EC1EE4">
        <w:rPr>
          <w:rFonts w:ascii="Comic Sans MS" w:hAnsi="Comic Sans MS"/>
          <w:b/>
          <w:bCs/>
          <w:snapToGrid w:val="0"/>
          <w:sz w:val="30"/>
        </w:rPr>
        <w:t>2</w:t>
      </w:r>
      <w:r w:rsidR="00E9465A">
        <w:rPr>
          <w:rFonts w:ascii="Comic Sans MS" w:hAnsi="Comic Sans MS"/>
          <w:b/>
          <w:bCs/>
          <w:snapToGrid w:val="0"/>
          <w:sz w:val="30"/>
        </w:rPr>
        <w:t xml:space="preserve"> febbraio </w:t>
      </w:r>
      <w:r w:rsidR="00870D36">
        <w:rPr>
          <w:rFonts w:ascii="Comic Sans MS" w:hAnsi="Comic Sans MS"/>
          <w:b/>
          <w:bCs/>
          <w:snapToGrid w:val="0"/>
          <w:sz w:val="30"/>
        </w:rPr>
        <w:t>202</w:t>
      </w:r>
      <w:r w:rsidR="00EC1EE4">
        <w:rPr>
          <w:rFonts w:ascii="Comic Sans MS" w:hAnsi="Comic Sans MS"/>
          <w:b/>
          <w:bCs/>
          <w:snapToGrid w:val="0"/>
          <w:sz w:val="30"/>
        </w:rPr>
        <w:t>5</w:t>
      </w:r>
    </w:p>
    <w:p w14:paraId="33B82F99" w14:textId="385C54FF" w:rsidR="001E3076" w:rsidRDefault="001E3076" w:rsidP="001E3076">
      <w:pPr>
        <w:pStyle w:val="Standard"/>
        <w:jc w:val="both"/>
      </w:pPr>
      <w:r>
        <w:rPr>
          <w:rFonts w:ascii="Comic Sans MS" w:eastAsia="Comic Sans MS" w:hAnsi="Comic Sans MS" w:cs="Comic Sans MS"/>
          <w:sz w:val="28"/>
          <w:szCs w:val="28"/>
        </w:rPr>
        <w:t>ATTENZIONE</w:t>
      </w:r>
      <w:r w:rsidR="00870D36">
        <w:rPr>
          <w:rFonts w:ascii="Comic Sans MS" w:eastAsia="Comic Sans MS" w:hAnsi="Comic Sans MS" w:cs="Comic Sans MS"/>
          <w:sz w:val="28"/>
          <w:szCs w:val="28"/>
        </w:rPr>
        <w:t xml:space="preserve"> LA</w:t>
      </w:r>
      <w:r>
        <w:rPr>
          <w:rFonts w:ascii="Comic Sans MS" w:eastAsia="Comic Sans MS" w:hAnsi="Comic Sans MS" w:cs="Comic Sans MS"/>
          <w:sz w:val="28"/>
          <w:szCs w:val="28"/>
        </w:rPr>
        <w:t xml:space="preserve"> CAPARRA NON RIMBORSABILE, SE NON PER ASSENZA GIUSTIFICATA DAL MEDICO </w:t>
      </w:r>
      <w:r w:rsidR="00870D36">
        <w:rPr>
          <w:rFonts w:ascii="Comic Sans MS" w:eastAsia="Comic Sans MS" w:hAnsi="Comic Sans MS" w:cs="Comic Sans MS"/>
          <w:sz w:val="28"/>
          <w:szCs w:val="28"/>
        </w:rPr>
        <w:t xml:space="preserve">O </w:t>
      </w:r>
      <w:r>
        <w:rPr>
          <w:rFonts w:ascii="Comic Sans MS" w:eastAsia="Comic Sans MS" w:hAnsi="Comic Sans MS" w:cs="Comic Sans MS"/>
          <w:sz w:val="28"/>
          <w:szCs w:val="28"/>
        </w:rPr>
        <w:t xml:space="preserve">PER CAUSE DI FORZA MAGGIORE, </w:t>
      </w:r>
      <w:proofErr w:type="gramStart"/>
      <w:r>
        <w:rPr>
          <w:rFonts w:ascii="Comic Sans MS" w:eastAsia="Comic Sans MS" w:hAnsi="Comic Sans MS" w:cs="Comic Sans MS"/>
          <w:sz w:val="28"/>
          <w:szCs w:val="28"/>
        </w:rPr>
        <w:t>E’</w:t>
      </w:r>
      <w:proofErr w:type="gramEnd"/>
      <w:r>
        <w:rPr>
          <w:rFonts w:ascii="Comic Sans MS" w:eastAsia="Comic Sans MS" w:hAnsi="Comic Sans MS" w:cs="Comic Sans MS"/>
          <w:sz w:val="28"/>
          <w:szCs w:val="28"/>
        </w:rPr>
        <w:t xml:space="preserve"> OBBLIGATORIA PER TUTTI E VA VERSATA ALL’UICI DI TRIESTE ENTRO E NON OLTRE IL </w:t>
      </w:r>
      <w:r w:rsidR="00870D36">
        <w:rPr>
          <w:rFonts w:ascii="Comic Sans MS" w:eastAsia="Comic Sans MS" w:hAnsi="Comic Sans MS" w:cs="Comic Sans MS"/>
          <w:sz w:val="28"/>
          <w:szCs w:val="28"/>
        </w:rPr>
        <w:t>1</w:t>
      </w:r>
      <w:r w:rsidR="00EC1EE4">
        <w:rPr>
          <w:rFonts w:ascii="Comic Sans MS" w:eastAsia="Comic Sans MS" w:hAnsi="Comic Sans MS" w:cs="Comic Sans MS"/>
          <w:sz w:val="28"/>
          <w:szCs w:val="28"/>
        </w:rPr>
        <w:t>7</w:t>
      </w:r>
      <w:r>
        <w:rPr>
          <w:rFonts w:ascii="Comic Sans MS" w:eastAsia="Comic Sans MS" w:hAnsi="Comic Sans MS" w:cs="Comic Sans MS"/>
          <w:sz w:val="28"/>
          <w:szCs w:val="28"/>
        </w:rPr>
        <w:t xml:space="preserve"> GENNAIO PER EVITARE RITIRI DELL’ULTIMO MINUTO, COME GIA’ ACCADUTO.</w:t>
      </w:r>
    </w:p>
    <w:p w14:paraId="2B9433FD" w14:textId="4B7AE3DA" w:rsidR="001E3076" w:rsidRDefault="001E3076" w:rsidP="001E3076">
      <w:pPr>
        <w:pStyle w:val="Standard"/>
        <w:jc w:val="center"/>
      </w:pPr>
      <w:r>
        <w:rPr>
          <w:rFonts w:ascii="Comic Sans MS" w:eastAsia="Comic Sans MS" w:hAnsi="Comic Sans MS" w:cs="Comic Sans MS"/>
          <w:b/>
          <w:sz w:val="28"/>
          <w:szCs w:val="28"/>
        </w:rPr>
        <w:t>Dove andiamo</w:t>
      </w:r>
    </w:p>
    <w:p w14:paraId="6F9B3D09" w14:textId="77777777" w:rsidR="001E3076" w:rsidRDefault="001E3076" w:rsidP="001E3076">
      <w:pPr>
        <w:pStyle w:val="Standard"/>
        <w:jc w:val="both"/>
      </w:pPr>
      <w:r>
        <w:rPr>
          <w:rFonts w:ascii="Comic Sans MS" w:eastAsia="Comic Sans MS" w:hAnsi="Comic Sans MS" w:cs="Comic Sans MS"/>
          <w:sz w:val="28"/>
          <w:szCs w:val="28"/>
        </w:rPr>
        <w:t xml:space="preserve">      Dominata dalle splendide vette delle Dolomiti Orientali, Forni di Sopra – per trovarsi a 900 metri di altitudine – ha durante tutto l’inverno un ottimo grado di innevamento, il che permette un lungo periodo di apertura degli impianti di risalita. Molto ben attrezzata (oltre alle piste da discesa con impianti di innevamento artificiale, un anello di fondo da 18 Km., piste di pattinaggio e di slalom con cronometraggio automatico, palestre), offre ai turisti confortevoli alberghi (per lo più a gestione famigliare) ed oltre 2000 posti letto in alloggi privati. Di prima qualità anche la ristorazione: Forni di Sopra è, infatti, conosciuta per la sua tipica cucina, composta da piatti a base di erbe di montagna (conosciute ed apprezzate fin dai tempi della Serenissima) e di prodotti naturali. Particolarmente caratteristico è il suo centro storico, caratterizzato da antichi ed austeri edifici in pietra e legno, con scale esterne e ballatoi. Da Forni di Sopra si sale in seggiovia fino a Cima </w:t>
      </w:r>
      <w:proofErr w:type="spellStart"/>
      <w:r>
        <w:rPr>
          <w:rFonts w:ascii="Comic Sans MS" w:eastAsia="Comic Sans MS" w:hAnsi="Comic Sans MS" w:cs="Comic Sans MS"/>
          <w:sz w:val="28"/>
          <w:szCs w:val="28"/>
        </w:rPr>
        <w:t>Crusicalas</w:t>
      </w:r>
      <w:proofErr w:type="spellEnd"/>
      <w:r>
        <w:rPr>
          <w:rFonts w:ascii="Comic Sans MS" w:eastAsia="Comic Sans MS" w:hAnsi="Comic Sans MS" w:cs="Comic Sans MS"/>
          <w:sz w:val="28"/>
          <w:szCs w:val="28"/>
        </w:rPr>
        <w:t xml:space="preserve">, a 2073 metri di altitudine, da dove la vista spazia a 360° sulle Dolomiti, dall’Antelao alle Tre Cime </w:t>
      </w:r>
      <w:proofErr w:type="spellStart"/>
      <w:r>
        <w:rPr>
          <w:rFonts w:ascii="Comic Sans MS" w:eastAsia="Comic Sans MS" w:hAnsi="Comic Sans MS" w:cs="Comic Sans MS"/>
          <w:sz w:val="28"/>
          <w:szCs w:val="28"/>
        </w:rPr>
        <w:t>del</w:t>
      </w:r>
      <w:proofErr w:type="spellEnd"/>
      <w:r>
        <w:rPr>
          <w:rFonts w:ascii="Comic Sans MS" w:eastAsia="Comic Sans MS" w:hAnsi="Comic Sans MS" w:cs="Comic Sans MS"/>
          <w:sz w:val="28"/>
          <w:szCs w:val="28"/>
        </w:rPr>
        <w:t xml:space="preserve"> Lavaredo. La discesa sulla pista del </w:t>
      </w:r>
      <w:proofErr w:type="spellStart"/>
      <w:r>
        <w:rPr>
          <w:rFonts w:ascii="Comic Sans MS" w:eastAsia="Comic Sans MS" w:hAnsi="Comic Sans MS" w:cs="Comic Sans MS"/>
          <w:sz w:val="28"/>
          <w:szCs w:val="28"/>
        </w:rPr>
        <w:t>Varmost</w:t>
      </w:r>
      <w:proofErr w:type="spellEnd"/>
      <w:r>
        <w:rPr>
          <w:rFonts w:ascii="Comic Sans MS" w:eastAsia="Comic Sans MS" w:hAnsi="Comic Sans MS" w:cs="Comic Sans MS"/>
          <w:sz w:val="28"/>
          <w:szCs w:val="28"/>
        </w:rPr>
        <w:t xml:space="preserve">, si snoda per 5 km. fra i boschi ed è senza dubbio una delle più belle del Friuli, oltre ad essere quella con maggior dislivello. Gli impianti del </w:t>
      </w:r>
      <w:proofErr w:type="spellStart"/>
      <w:r>
        <w:rPr>
          <w:rFonts w:ascii="Comic Sans MS" w:eastAsia="Comic Sans MS" w:hAnsi="Comic Sans MS" w:cs="Comic Sans MS"/>
          <w:sz w:val="28"/>
          <w:szCs w:val="28"/>
        </w:rPr>
        <w:t>Varmost</w:t>
      </w:r>
      <w:proofErr w:type="spellEnd"/>
      <w:r>
        <w:rPr>
          <w:rFonts w:ascii="Comic Sans MS" w:eastAsia="Comic Sans MS" w:hAnsi="Comic Sans MS" w:cs="Comic Sans MS"/>
          <w:sz w:val="28"/>
          <w:szCs w:val="28"/>
        </w:rPr>
        <w:t xml:space="preserve">, infatti, sono i più alti della regione e portano ad oltre 2000 metri, dove si scia su campi sempre ben assolati, anche in pieno inverno. Ma a Forni di Sopra non si scia solo sul </w:t>
      </w:r>
      <w:proofErr w:type="spellStart"/>
      <w:r>
        <w:rPr>
          <w:rFonts w:ascii="Comic Sans MS" w:eastAsia="Comic Sans MS" w:hAnsi="Comic Sans MS" w:cs="Comic Sans MS"/>
          <w:sz w:val="28"/>
          <w:szCs w:val="28"/>
        </w:rPr>
        <w:t>Varmost</w:t>
      </w:r>
      <w:proofErr w:type="spellEnd"/>
      <w:r>
        <w:rPr>
          <w:rFonts w:ascii="Comic Sans MS" w:eastAsia="Comic Sans MS" w:hAnsi="Comic Sans MS" w:cs="Comic Sans MS"/>
          <w:sz w:val="28"/>
          <w:szCs w:val="28"/>
        </w:rPr>
        <w:t>: una serie di altri impianti a fondo valle garantisce il divertimento anche a chi è alle prime armi e a chi preferisce alle discese spericolate pendii più dolci. Fra l’altro, queste piste (sulle quali non manca mai la neve grazie ad un impianto di innevamento programmato) sono l’ideale per le famiglie, dato che molte di esse sono state studiate in modo tale da permettere anche ai genitori che non sciano di controllare da vicino le acrobazie dei figli (che fra l’altro possono essere affidati al kindergarten), standosene tranquillamente sdraiati al sole davanti a un rifugio o ad una baita.</w:t>
      </w:r>
    </w:p>
    <w:p w14:paraId="31817117" w14:textId="1DDBF1FC" w:rsidR="001E3076" w:rsidRDefault="001E3076" w:rsidP="001E3076">
      <w:pPr>
        <w:pStyle w:val="Standard"/>
        <w:jc w:val="center"/>
      </w:pPr>
    </w:p>
    <w:p w14:paraId="1D313145" w14:textId="77777777" w:rsidR="009A02D0" w:rsidRDefault="009A02D0" w:rsidP="001E3076">
      <w:pPr>
        <w:pStyle w:val="Standard"/>
        <w:jc w:val="center"/>
        <w:rPr>
          <w:rFonts w:ascii="Comic Sans MS" w:eastAsia="Comic Sans MS" w:hAnsi="Comic Sans MS" w:cs="Comic Sans MS"/>
          <w:b/>
          <w:sz w:val="28"/>
          <w:szCs w:val="28"/>
        </w:rPr>
      </w:pPr>
    </w:p>
    <w:p w14:paraId="4DDC4BB5" w14:textId="19DF0E38" w:rsidR="001E3076" w:rsidRDefault="001E3076" w:rsidP="001E3076">
      <w:pPr>
        <w:pStyle w:val="Standard"/>
        <w:jc w:val="center"/>
      </w:pPr>
      <w:r>
        <w:rPr>
          <w:rFonts w:ascii="Comic Sans MS" w:eastAsia="Comic Sans MS" w:hAnsi="Comic Sans MS" w:cs="Comic Sans MS"/>
          <w:b/>
          <w:sz w:val="28"/>
          <w:szCs w:val="28"/>
        </w:rPr>
        <w:lastRenderedPageBreak/>
        <w:t>Dove alloggiamo</w:t>
      </w:r>
    </w:p>
    <w:p w14:paraId="17513C1E" w14:textId="77777777" w:rsidR="001E3076" w:rsidRDefault="001E3076" w:rsidP="001E3076">
      <w:pPr>
        <w:pStyle w:val="Standard"/>
      </w:pPr>
      <w:r>
        <w:rPr>
          <w:rFonts w:ascii="Comic Sans MS" w:eastAsia="Comic Sans MS" w:hAnsi="Comic Sans MS" w:cs="Comic Sans MS"/>
          <w:sz w:val="28"/>
          <w:szCs w:val="28"/>
        </w:rPr>
        <w:t xml:space="preserve">     Hotel Posta *** - Trattamento di pensione completa, situato al centro del paese, molto vicino alle piste (raggiungibili a piedi), camere con bagno, Tv e telefono, ottima cucina abbondante, bar, sala Tv o di ricreazione, ecc. (</w:t>
      </w:r>
      <w:hyperlink r:id="rId7" w:history="1">
        <w:r>
          <w:rPr>
            <w:rStyle w:val="Collegamentoipertestuale"/>
            <w:rFonts w:ascii="Comic Sans MS" w:eastAsia="Comic Sans MS" w:hAnsi="Comic Sans MS" w:cs="Comic Sans MS"/>
            <w:sz w:val="28"/>
            <w:szCs w:val="28"/>
          </w:rPr>
          <w:t>www.hotelposta.org</w:t>
        </w:r>
      </w:hyperlink>
      <w:r>
        <w:rPr>
          <w:rFonts w:ascii="Comic Sans MS" w:eastAsia="Comic Sans MS" w:hAnsi="Comic Sans MS" w:cs="Comic Sans MS"/>
          <w:sz w:val="28"/>
          <w:szCs w:val="28"/>
        </w:rPr>
        <w:t>)</w:t>
      </w:r>
    </w:p>
    <w:p w14:paraId="0BB7A515" w14:textId="14AB2AFD" w:rsidR="001E3076" w:rsidRDefault="001E3076" w:rsidP="001E3076">
      <w:pPr>
        <w:pStyle w:val="Standard"/>
        <w:jc w:val="center"/>
      </w:pPr>
      <w:r>
        <w:rPr>
          <w:rFonts w:ascii="Comic Sans MS" w:eastAsia="Comic Sans MS" w:hAnsi="Comic Sans MS" w:cs="Comic Sans MS"/>
          <w:sz w:val="28"/>
          <w:szCs w:val="28"/>
        </w:rPr>
        <w:t> </w:t>
      </w:r>
      <w:r>
        <w:rPr>
          <w:rFonts w:ascii="Comic Sans MS" w:eastAsia="Comic Sans MS" w:hAnsi="Comic Sans MS" w:cs="Comic Sans MS"/>
          <w:b/>
          <w:sz w:val="28"/>
          <w:szCs w:val="28"/>
        </w:rPr>
        <w:t>Cosa facciamo</w:t>
      </w:r>
    </w:p>
    <w:p w14:paraId="1F44D01A" w14:textId="286A1DD2" w:rsidR="001E3076" w:rsidRDefault="001E3076" w:rsidP="001E3076">
      <w:pPr>
        <w:pStyle w:val="Standard"/>
      </w:pPr>
      <w:r>
        <w:rPr>
          <w:rFonts w:ascii="Comic Sans MS" w:eastAsia="Comic Sans MS" w:hAnsi="Comic Sans MS" w:cs="Comic Sans MS"/>
          <w:sz w:val="28"/>
          <w:szCs w:val="28"/>
        </w:rPr>
        <w:t xml:space="preserve">     Oltre all’attività sciistica (ATTENZIONE guide di sci e/o acc</w:t>
      </w:r>
      <w:r w:rsidR="00DF6635">
        <w:rPr>
          <w:rFonts w:ascii="Comic Sans MS" w:eastAsia="Comic Sans MS" w:hAnsi="Comic Sans MS" w:cs="Comic Sans MS"/>
          <w:sz w:val="28"/>
          <w:szCs w:val="28"/>
        </w:rPr>
        <w:t>o</w:t>
      </w:r>
      <w:r>
        <w:rPr>
          <w:rFonts w:ascii="Comic Sans MS" w:eastAsia="Comic Sans MS" w:hAnsi="Comic Sans MS" w:cs="Comic Sans MS"/>
          <w:sz w:val="28"/>
          <w:szCs w:val="28"/>
        </w:rPr>
        <w:t>mpagnatori non presenti in loco), vi è la possibilità di pattinaggio su ghiaccio, sauna, con pagamento extra. Il luogo si presta particolarmente anche a chi non scia e vuole fare delle passeggiate (tutte facili), anche con le "ciaspole" e godendosi l'aria e il sole di montagna.</w:t>
      </w:r>
    </w:p>
    <w:p w14:paraId="2DF03523" w14:textId="77777777" w:rsidR="001E3076" w:rsidRDefault="001E3076" w:rsidP="001E3076">
      <w:pPr>
        <w:pStyle w:val="Standard"/>
      </w:pPr>
      <w:r>
        <w:rPr>
          <w:rFonts w:ascii="Comic Sans MS" w:eastAsia="Comic Sans MS" w:hAnsi="Comic Sans MS" w:cs="Comic Sans MS"/>
          <w:sz w:val="28"/>
          <w:szCs w:val="28"/>
        </w:rPr>
        <w:t xml:space="preserve">     Compreso nel prezzo c’è l’utilizzo di piscina, palestra, attività sportive, pallacanestro o ginnastica.</w:t>
      </w:r>
    </w:p>
    <w:p w14:paraId="1084565A" w14:textId="53E1F99B" w:rsidR="001E3076" w:rsidRDefault="001E3076" w:rsidP="00870D36">
      <w:pPr>
        <w:pStyle w:val="Standard"/>
      </w:pPr>
      <w:r>
        <w:rPr>
          <w:rFonts w:ascii="Comic Sans MS" w:eastAsia="Comic Sans MS" w:hAnsi="Comic Sans MS" w:cs="Comic Sans MS"/>
          <w:sz w:val="28"/>
          <w:szCs w:val="28"/>
        </w:rPr>
        <w:t xml:space="preserve">     In loco organizzeremo serate di vario genere da programmare a seconda del numero di persone presenti. </w:t>
      </w:r>
    </w:p>
    <w:p w14:paraId="3FF17943" w14:textId="71DEA058" w:rsidR="001E3076" w:rsidRDefault="001E3076" w:rsidP="001E3076">
      <w:pPr>
        <w:pStyle w:val="Standard"/>
        <w:ind w:right="171"/>
        <w:jc w:val="center"/>
      </w:pPr>
      <w:r>
        <w:rPr>
          <w:rFonts w:ascii="Comic Sans MS" w:eastAsia="Comic Sans MS" w:hAnsi="Comic Sans MS" w:cs="Comic Sans MS"/>
          <w:b/>
          <w:sz w:val="28"/>
          <w:szCs w:val="28"/>
        </w:rPr>
        <w:t>Come partiamo</w:t>
      </w:r>
    </w:p>
    <w:p w14:paraId="2DC5CC84" w14:textId="77777777" w:rsidR="001E3076" w:rsidRDefault="001E3076" w:rsidP="001E3076">
      <w:pPr>
        <w:pStyle w:val="Standard"/>
        <w:ind w:right="171"/>
      </w:pPr>
      <w:r>
        <w:rPr>
          <w:rFonts w:ascii="Comic Sans MS" w:eastAsia="Comic Sans MS" w:hAnsi="Comic Sans MS" w:cs="Comic Sans MS"/>
          <w:b/>
          <w:sz w:val="28"/>
          <w:szCs w:val="28"/>
          <w:u w:val="single"/>
        </w:rPr>
        <w:t>PARTENZA</w:t>
      </w:r>
      <w:r>
        <w:rPr>
          <w:rFonts w:ascii="Comic Sans MS" w:eastAsia="Comic Sans MS" w:hAnsi="Comic Sans MS" w:cs="Comic Sans MS"/>
          <w:sz w:val="28"/>
          <w:szCs w:val="28"/>
        </w:rPr>
        <w:t>:</w:t>
      </w:r>
      <w:r>
        <w:rPr>
          <w:rFonts w:ascii="Comic Sans MS" w:eastAsia="Comic Sans MS" w:hAnsi="Comic Sans MS" w:cs="Comic Sans MS"/>
          <w:sz w:val="28"/>
          <w:szCs w:val="28"/>
        </w:rPr>
        <w:tab/>
        <w:t>da</w:t>
      </w:r>
      <w:r>
        <w:rPr>
          <w:rFonts w:ascii="Comic Sans MS" w:eastAsia="Comic Sans MS" w:hAnsi="Comic Sans MS" w:cs="Comic Sans MS"/>
          <w:sz w:val="28"/>
          <w:szCs w:val="28"/>
        </w:rPr>
        <w:tab/>
        <w:t>Piazza Oberdan o stazione FF.SS (</w:t>
      </w:r>
      <w:proofErr w:type="gramStart"/>
      <w:r>
        <w:rPr>
          <w:rFonts w:ascii="Comic Sans MS" w:eastAsia="Comic Sans MS" w:hAnsi="Comic Sans MS" w:cs="Comic Sans MS"/>
          <w:sz w:val="28"/>
          <w:szCs w:val="28"/>
        </w:rPr>
        <w:t>TS)  ore</w:t>
      </w:r>
      <w:proofErr w:type="gramEnd"/>
      <w:r>
        <w:rPr>
          <w:rFonts w:ascii="Comic Sans MS" w:eastAsia="Comic Sans MS" w:hAnsi="Comic Sans MS" w:cs="Comic Sans MS"/>
          <w:sz w:val="28"/>
          <w:szCs w:val="28"/>
        </w:rPr>
        <w:t xml:space="preserve"> 09.00</w:t>
      </w:r>
    </w:p>
    <w:p w14:paraId="1843C13E" w14:textId="77777777" w:rsidR="001E3076" w:rsidRDefault="001E3076" w:rsidP="001E3076">
      <w:pPr>
        <w:pStyle w:val="Standard"/>
        <w:ind w:right="171"/>
      </w:pPr>
      <w:r>
        <w:rPr>
          <w:rFonts w:ascii="Comic Sans MS" w:eastAsia="Comic Sans MS" w:hAnsi="Comic Sans MS" w:cs="Comic Sans MS"/>
          <w:sz w:val="28"/>
          <w:szCs w:val="28"/>
        </w:rPr>
        <w:t xml:space="preserve">                      </w:t>
      </w:r>
      <w:r>
        <w:rPr>
          <w:rFonts w:ascii="Comic Sans MS" w:eastAsia="Comic Sans MS" w:hAnsi="Comic Sans MS" w:cs="Comic Sans MS"/>
          <w:sz w:val="28"/>
          <w:szCs w:val="28"/>
        </w:rPr>
        <w:tab/>
      </w:r>
      <w:r>
        <w:rPr>
          <w:rFonts w:ascii="Comic Sans MS" w:eastAsia="Comic Sans MS" w:hAnsi="Comic Sans MS" w:cs="Comic Sans MS"/>
          <w:sz w:val="28"/>
          <w:szCs w:val="28"/>
        </w:rPr>
        <w:tab/>
      </w:r>
      <w:r>
        <w:rPr>
          <w:rFonts w:ascii="Comic Sans MS" w:eastAsia="Comic Sans MS" w:hAnsi="Comic Sans MS" w:cs="Comic Sans MS"/>
          <w:sz w:val="28"/>
          <w:szCs w:val="28"/>
          <w:u w:val="single"/>
        </w:rPr>
        <w:t>Altre esigenze vanno concordate telefonicamente</w:t>
      </w:r>
    </w:p>
    <w:p w14:paraId="483F773B" w14:textId="77777777" w:rsidR="001E3076" w:rsidRDefault="001E3076" w:rsidP="001E3076">
      <w:pPr>
        <w:pStyle w:val="Standard"/>
        <w:ind w:right="171"/>
      </w:pPr>
      <w:r>
        <w:rPr>
          <w:rFonts w:ascii="Comic Sans MS" w:eastAsia="Comic Sans MS" w:hAnsi="Comic Sans MS" w:cs="Comic Sans MS"/>
          <w:b/>
          <w:sz w:val="28"/>
          <w:szCs w:val="28"/>
          <w:u w:val="single"/>
        </w:rPr>
        <w:t>ARRIVO</w:t>
      </w:r>
      <w:r>
        <w:rPr>
          <w:rFonts w:ascii="Comic Sans MS" w:eastAsia="Comic Sans MS" w:hAnsi="Comic Sans MS" w:cs="Comic Sans MS"/>
          <w:sz w:val="28"/>
          <w:szCs w:val="28"/>
        </w:rPr>
        <w:t>:</w:t>
      </w:r>
      <w:r>
        <w:rPr>
          <w:rFonts w:ascii="Comic Sans MS" w:eastAsia="Comic Sans MS" w:hAnsi="Comic Sans MS" w:cs="Comic Sans MS"/>
          <w:sz w:val="28"/>
          <w:szCs w:val="28"/>
        </w:rPr>
        <w:tab/>
        <w:t>all'Albergo Posta - ore 11.30</w:t>
      </w:r>
    </w:p>
    <w:p w14:paraId="45CDF1F8" w14:textId="77777777" w:rsidR="001E3076" w:rsidRDefault="001E3076" w:rsidP="001E3076">
      <w:pPr>
        <w:pStyle w:val="Standard"/>
        <w:ind w:right="171" w:firstLine="709"/>
        <w:jc w:val="both"/>
      </w:pPr>
      <w:r>
        <w:rPr>
          <w:rFonts w:ascii="Comic Sans MS" w:eastAsia="Comic Sans MS" w:hAnsi="Comic Sans MS" w:cs="Comic Sans MS"/>
          <w:sz w:val="28"/>
          <w:szCs w:val="28"/>
        </w:rPr>
        <w:t xml:space="preserve">Sistemazione dei bagagli, rinfrescatina, breve perlustrazione dei dintorni per orientarsi meglio e pronti per il </w:t>
      </w:r>
      <w:proofErr w:type="gramStart"/>
      <w:r>
        <w:rPr>
          <w:rFonts w:ascii="Comic Sans MS" w:eastAsia="Comic Sans MS" w:hAnsi="Comic Sans MS" w:cs="Comic Sans MS"/>
          <w:sz w:val="28"/>
          <w:szCs w:val="28"/>
        </w:rPr>
        <w:t>pranzo .</w:t>
      </w:r>
      <w:proofErr w:type="gramEnd"/>
    </w:p>
    <w:p w14:paraId="08C88147" w14:textId="77777777" w:rsidR="001E3076" w:rsidRDefault="001E3076" w:rsidP="001E3076">
      <w:pPr>
        <w:pStyle w:val="Standard"/>
        <w:ind w:right="171" w:firstLine="709"/>
        <w:jc w:val="both"/>
      </w:pPr>
      <w:r>
        <w:rPr>
          <w:rFonts w:ascii="Comic Sans MS" w:eastAsia="Comic Sans MS" w:hAnsi="Comic Sans MS" w:cs="Comic Sans MS"/>
          <w:sz w:val="28"/>
          <w:szCs w:val="28"/>
        </w:rPr>
        <w:t>Il pomeriggio sarà a disposizione per coloro che debbono noleggiare sci o altro. Cena alle 19.00 e poi serata dedicata alla socializzazione tra i partecipanti e l’eventuale organizzazione di esigenze particolari di ognuno di essi.</w:t>
      </w:r>
    </w:p>
    <w:p w14:paraId="0F142D87" w14:textId="77777777" w:rsidR="001E3076" w:rsidRDefault="001E3076" w:rsidP="001E3076">
      <w:pPr>
        <w:pStyle w:val="Standard"/>
        <w:ind w:right="171"/>
      </w:pPr>
      <w:r>
        <w:rPr>
          <w:rFonts w:ascii="Comic Sans MS" w:eastAsia="Comic Sans MS" w:hAnsi="Comic Sans MS" w:cs="Comic Sans MS"/>
          <w:sz w:val="28"/>
          <w:szCs w:val="28"/>
        </w:rPr>
        <w:t>Poi la settimana procede con la colazione: dalle 08.00 alle 10.00,</w:t>
      </w:r>
    </w:p>
    <w:p w14:paraId="14235861" w14:textId="77777777" w:rsidR="001E3076" w:rsidRDefault="001E3076" w:rsidP="001E3076">
      <w:pPr>
        <w:pStyle w:val="Standard"/>
        <w:ind w:right="171"/>
      </w:pPr>
      <w:r>
        <w:rPr>
          <w:rFonts w:ascii="Comic Sans MS" w:eastAsia="Comic Sans MS" w:hAnsi="Comic Sans MS" w:cs="Comic Sans MS"/>
          <w:sz w:val="28"/>
          <w:szCs w:val="28"/>
        </w:rPr>
        <w:t xml:space="preserve">il </w:t>
      </w:r>
      <w:proofErr w:type="gramStart"/>
      <w:r>
        <w:rPr>
          <w:rFonts w:ascii="Comic Sans MS" w:eastAsia="Comic Sans MS" w:hAnsi="Comic Sans MS" w:cs="Comic Sans MS"/>
          <w:sz w:val="28"/>
          <w:szCs w:val="28"/>
        </w:rPr>
        <w:t>pranzo :</w:t>
      </w:r>
      <w:proofErr w:type="gramEnd"/>
      <w:r>
        <w:rPr>
          <w:rFonts w:ascii="Comic Sans MS" w:eastAsia="Comic Sans MS" w:hAnsi="Comic Sans MS" w:cs="Comic Sans MS"/>
          <w:sz w:val="28"/>
          <w:szCs w:val="28"/>
        </w:rPr>
        <w:t xml:space="preserve"> alle 12.30 e la cena: alle 19.00</w:t>
      </w:r>
    </w:p>
    <w:p w14:paraId="2B024DE4" w14:textId="77777777" w:rsidR="001E3076" w:rsidRDefault="001E3076" w:rsidP="001E3076">
      <w:pPr>
        <w:pStyle w:val="Standard"/>
        <w:ind w:right="171"/>
      </w:pPr>
      <w:r>
        <w:rPr>
          <w:rFonts w:ascii="Comic Sans MS" w:eastAsia="Comic Sans MS" w:hAnsi="Comic Sans MS" w:cs="Comic Sans MS"/>
          <w:sz w:val="28"/>
          <w:szCs w:val="28"/>
        </w:rPr>
        <w:tab/>
      </w:r>
    </w:p>
    <w:p w14:paraId="1272F6B4" w14:textId="77777777" w:rsidR="001E3076" w:rsidRDefault="001E3076" w:rsidP="001E3076">
      <w:pPr>
        <w:pStyle w:val="Standard"/>
        <w:ind w:right="171"/>
      </w:pPr>
      <w:r>
        <w:rPr>
          <w:rFonts w:ascii="Comic Sans MS" w:eastAsia="Comic Sans MS" w:hAnsi="Comic Sans MS" w:cs="Comic Sans MS"/>
          <w:sz w:val="28"/>
          <w:szCs w:val="28"/>
        </w:rPr>
        <w:t>Di seguito vi vengono elencate tutte le attività che si potranno svolgere durante la settimana</w:t>
      </w:r>
    </w:p>
    <w:p w14:paraId="5F6F06D2" w14:textId="77777777" w:rsidR="001E3076" w:rsidRDefault="001E3076" w:rsidP="001E3076">
      <w:pPr>
        <w:pStyle w:val="Standard"/>
        <w:numPr>
          <w:ilvl w:val="0"/>
          <w:numId w:val="3"/>
        </w:numPr>
      </w:pPr>
      <w:r>
        <w:rPr>
          <w:sz w:val="28"/>
          <w:szCs w:val="28"/>
        </w:rPr>
        <w:t xml:space="preserve">   </w:t>
      </w:r>
      <w:r>
        <w:rPr>
          <w:rFonts w:ascii="Comic Sans MS" w:eastAsia="Comic Sans MS" w:hAnsi="Comic Sans MS" w:cs="Comic Sans MS"/>
          <w:sz w:val="28"/>
          <w:szCs w:val="28"/>
        </w:rPr>
        <w:t>Sci Nordico (fondo)</w:t>
      </w:r>
    </w:p>
    <w:p w14:paraId="41657F4E" w14:textId="77777777" w:rsidR="001E3076" w:rsidRDefault="001E3076" w:rsidP="001E3076">
      <w:pPr>
        <w:pStyle w:val="Standard"/>
        <w:numPr>
          <w:ilvl w:val="0"/>
          <w:numId w:val="4"/>
        </w:numPr>
      </w:pPr>
      <w:r>
        <w:rPr>
          <w:sz w:val="28"/>
          <w:szCs w:val="28"/>
        </w:rPr>
        <w:t xml:space="preserve">  </w:t>
      </w:r>
      <w:r>
        <w:rPr>
          <w:rFonts w:ascii="Comic Sans MS" w:eastAsia="Comic Sans MS" w:hAnsi="Comic Sans MS" w:cs="Comic Sans MS"/>
          <w:sz w:val="28"/>
          <w:szCs w:val="28"/>
        </w:rPr>
        <w:t>Sci Alpino (alpino)</w:t>
      </w:r>
    </w:p>
    <w:p w14:paraId="6DD1A515" w14:textId="77777777" w:rsidR="001E3076" w:rsidRDefault="001E3076" w:rsidP="001E3076">
      <w:pPr>
        <w:pStyle w:val="Standard"/>
        <w:numPr>
          <w:ilvl w:val="0"/>
          <w:numId w:val="4"/>
        </w:numPr>
      </w:pPr>
      <w:r>
        <w:rPr>
          <w:sz w:val="28"/>
          <w:szCs w:val="28"/>
        </w:rPr>
        <w:t xml:space="preserve">  </w:t>
      </w:r>
      <w:r>
        <w:rPr>
          <w:rFonts w:ascii="Comic Sans MS" w:eastAsia="Comic Sans MS" w:hAnsi="Comic Sans MS" w:cs="Comic Sans MS"/>
          <w:sz w:val="28"/>
          <w:szCs w:val="28"/>
        </w:rPr>
        <w:t>Pattinaggio su ghiaccio</w:t>
      </w:r>
    </w:p>
    <w:p w14:paraId="1EB6F6FD" w14:textId="77777777" w:rsidR="001E3076" w:rsidRDefault="001E3076" w:rsidP="001E3076">
      <w:pPr>
        <w:pStyle w:val="Standard"/>
        <w:numPr>
          <w:ilvl w:val="0"/>
          <w:numId w:val="4"/>
        </w:numPr>
      </w:pPr>
      <w:r>
        <w:rPr>
          <w:sz w:val="28"/>
          <w:szCs w:val="28"/>
        </w:rPr>
        <w:t xml:space="preserve">  </w:t>
      </w:r>
      <w:r>
        <w:rPr>
          <w:rFonts w:ascii="Comic Sans MS" w:eastAsia="Comic Sans MS" w:hAnsi="Comic Sans MS" w:cs="Comic Sans MS"/>
          <w:sz w:val="28"/>
          <w:szCs w:val="28"/>
        </w:rPr>
        <w:t>Sauna (secca) e lettini solari</w:t>
      </w:r>
    </w:p>
    <w:p w14:paraId="6C2E1229" w14:textId="77777777" w:rsidR="001E3076" w:rsidRDefault="001E3076" w:rsidP="001E3076">
      <w:pPr>
        <w:pStyle w:val="Standard"/>
        <w:numPr>
          <w:ilvl w:val="0"/>
          <w:numId w:val="4"/>
        </w:numPr>
      </w:pPr>
      <w:r>
        <w:rPr>
          <w:sz w:val="28"/>
          <w:szCs w:val="28"/>
        </w:rPr>
        <w:t xml:space="preserve">  </w:t>
      </w:r>
      <w:r>
        <w:rPr>
          <w:rFonts w:ascii="Comic Sans MS" w:eastAsia="Comic Sans MS" w:hAnsi="Comic Sans MS" w:cs="Comic Sans MS"/>
          <w:sz w:val="28"/>
          <w:szCs w:val="28"/>
        </w:rPr>
        <w:t>Piscina (grande)</w:t>
      </w:r>
    </w:p>
    <w:p w14:paraId="3E7BAF52" w14:textId="77777777" w:rsidR="001E3076" w:rsidRDefault="001E3076" w:rsidP="001E3076">
      <w:pPr>
        <w:pStyle w:val="Standard"/>
        <w:numPr>
          <w:ilvl w:val="0"/>
          <w:numId w:val="4"/>
        </w:numPr>
      </w:pPr>
      <w:r>
        <w:rPr>
          <w:sz w:val="28"/>
          <w:szCs w:val="28"/>
        </w:rPr>
        <w:t xml:space="preserve">  </w:t>
      </w:r>
      <w:r>
        <w:rPr>
          <w:rFonts w:ascii="Comic Sans MS" w:eastAsia="Comic Sans MS" w:hAnsi="Comic Sans MS" w:cs="Comic Sans MS"/>
          <w:sz w:val="28"/>
          <w:szCs w:val="28"/>
        </w:rPr>
        <w:t>Palestra Body Building (pesi)</w:t>
      </w:r>
    </w:p>
    <w:p w14:paraId="2A01C384" w14:textId="77777777" w:rsidR="001E3076" w:rsidRDefault="001E3076" w:rsidP="001E3076">
      <w:pPr>
        <w:pStyle w:val="Standard"/>
        <w:numPr>
          <w:ilvl w:val="0"/>
          <w:numId w:val="4"/>
        </w:numPr>
      </w:pPr>
      <w:r>
        <w:rPr>
          <w:sz w:val="28"/>
          <w:szCs w:val="28"/>
        </w:rPr>
        <w:t xml:space="preserve">  </w:t>
      </w:r>
      <w:r>
        <w:rPr>
          <w:rFonts w:ascii="Comic Sans MS" w:eastAsia="Comic Sans MS" w:hAnsi="Comic Sans MS" w:cs="Comic Sans MS"/>
          <w:sz w:val="28"/>
          <w:szCs w:val="28"/>
        </w:rPr>
        <w:t>Palestra per ginnastica o pallacanestro (enorme)</w:t>
      </w:r>
    </w:p>
    <w:p w14:paraId="20B679EB" w14:textId="77777777" w:rsidR="001E3076" w:rsidRDefault="001E3076" w:rsidP="001E3076">
      <w:pPr>
        <w:pStyle w:val="Standard"/>
        <w:numPr>
          <w:ilvl w:val="0"/>
          <w:numId w:val="4"/>
        </w:numPr>
      </w:pPr>
      <w:r>
        <w:rPr>
          <w:sz w:val="28"/>
          <w:szCs w:val="28"/>
        </w:rPr>
        <w:t xml:space="preserve">  </w:t>
      </w:r>
      <w:r>
        <w:rPr>
          <w:rFonts w:ascii="Comic Sans MS" w:eastAsia="Comic Sans MS" w:hAnsi="Comic Sans MS" w:cs="Comic Sans MS"/>
          <w:sz w:val="28"/>
          <w:szCs w:val="28"/>
        </w:rPr>
        <w:t>"Serata delle grappe" a chi ne indovina di più ad oltranza!</w:t>
      </w:r>
    </w:p>
    <w:p w14:paraId="136FF37B" w14:textId="77777777" w:rsidR="001E3076" w:rsidRDefault="001E3076" w:rsidP="001E3076">
      <w:pPr>
        <w:pStyle w:val="Standard"/>
        <w:ind w:left="375"/>
      </w:pPr>
      <w:r>
        <w:rPr>
          <w:rFonts w:ascii="Comic Sans MS" w:eastAsia="Comic Sans MS" w:hAnsi="Comic Sans MS" w:cs="Comic Sans MS"/>
          <w:sz w:val="28"/>
          <w:szCs w:val="28"/>
        </w:rPr>
        <w:t>09) “La Ciaspolada”, passeggiata nei boschi e nei prati innevati con l’ausilio delle ciaspole (Racchette da neve applicate sotto le scarpe).</w:t>
      </w:r>
    </w:p>
    <w:p w14:paraId="48DC779F" w14:textId="77777777" w:rsidR="001E3076" w:rsidRDefault="001E3076" w:rsidP="001E3076">
      <w:pPr>
        <w:pStyle w:val="Standard"/>
        <w:ind w:left="375"/>
      </w:pPr>
      <w:r>
        <w:rPr>
          <w:rFonts w:ascii="Comic Sans MS" w:eastAsia="Comic Sans MS" w:hAnsi="Comic Sans MS" w:cs="Comic Sans MS"/>
          <w:sz w:val="28"/>
          <w:szCs w:val="28"/>
        </w:rPr>
        <w:lastRenderedPageBreak/>
        <w:t>10) Serata di gruppi coristici locali.</w:t>
      </w:r>
    </w:p>
    <w:p w14:paraId="4CE5E29B" w14:textId="77777777" w:rsidR="001E3076" w:rsidRDefault="001E3076" w:rsidP="001E3076">
      <w:pPr>
        <w:pStyle w:val="Standard"/>
        <w:ind w:left="375"/>
      </w:pPr>
      <w:r>
        <w:rPr>
          <w:rFonts w:ascii="Comic Sans MS" w:eastAsia="Comic Sans MS" w:hAnsi="Comic Sans MS" w:cs="Comic Sans MS"/>
          <w:sz w:val="28"/>
          <w:szCs w:val="28"/>
        </w:rPr>
        <w:t>11) Fiaccolata e vino caldo.</w:t>
      </w:r>
    </w:p>
    <w:p w14:paraId="2A3337F7" w14:textId="77777777" w:rsidR="001E3076" w:rsidRDefault="001E3076" w:rsidP="001E3076">
      <w:pPr>
        <w:pStyle w:val="Standard"/>
        <w:ind w:right="171"/>
        <w:rPr>
          <w:rFonts w:ascii="Comic Sans MS" w:eastAsia="Comic Sans MS" w:hAnsi="Comic Sans MS" w:cs="Comic Sans MS"/>
          <w:sz w:val="28"/>
          <w:szCs w:val="28"/>
        </w:rPr>
      </w:pPr>
    </w:p>
    <w:p w14:paraId="09F6C88A" w14:textId="644D449D" w:rsidR="001E3076" w:rsidRDefault="001E3076" w:rsidP="001E3076">
      <w:pPr>
        <w:pStyle w:val="Standard"/>
        <w:ind w:right="171"/>
        <w:jc w:val="both"/>
      </w:pPr>
      <w:r>
        <w:rPr>
          <w:rFonts w:ascii="Comic Sans MS" w:eastAsia="Comic Sans MS" w:hAnsi="Comic Sans MS" w:cs="Comic Sans MS"/>
          <w:b/>
          <w:sz w:val="28"/>
          <w:szCs w:val="28"/>
          <w:u w:val="single"/>
        </w:rPr>
        <w:t>Prezzi della settimana bianca:</w:t>
      </w:r>
      <w:r>
        <w:rPr>
          <w:rFonts w:ascii="Comic Sans MS" w:eastAsia="Comic Sans MS" w:hAnsi="Comic Sans MS" w:cs="Comic Sans MS"/>
          <w:b/>
          <w:sz w:val="28"/>
          <w:szCs w:val="28"/>
        </w:rPr>
        <w:tab/>
        <w:t>Euro</w:t>
      </w:r>
      <w:r>
        <w:rPr>
          <w:rFonts w:ascii="Comic Sans MS" w:eastAsia="Comic Sans MS" w:hAnsi="Comic Sans MS" w:cs="Comic Sans MS"/>
          <w:b/>
          <w:sz w:val="28"/>
          <w:szCs w:val="28"/>
          <w:u w:val="single"/>
        </w:rPr>
        <w:t xml:space="preserve"> 5</w:t>
      </w:r>
      <w:r w:rsidR="00EC1EE4">
        <w:rPr>
          <w:rFonts w:ascii="Comic Sans MS" w:eastAsia="Comic Sans MS" w:hAnsi="Comic Sans MS" w:cs="Comic Sans MS"/>
          <w:b/>
          <w:sz w:val="28"/>
          <w:szCs w:val="28"/>
          <w:u w:val="single"/>
        </w:rPr>
        <w:t>75</w:t>
      </w:r>
      <w:r>
        <w:rPr>
          <w:rFonts w:ascii="Comic Sans MS" w:eastAsia="Comic Sans MS" w:hAnsi="Comic Sans MS" w:cs="Comic Sans MS"/>
          <w:b/>
          <w:sz w:val="28"/>
          <w:szCs w:val="28"/>
          <w:u w:val="single"/>
        </w:rPr>
        <w:t>,00</w:t>
      </w:r>
    </w:p>
    <w:p w14:paraId="5B780663" w14:textId="77777777" w:rsidR="001E3076" w:rsidRDefault="001E3076" w:rsidP="001E3076">
      <w:pPr>
        <w:pStyle w:val="Standard"/>
        <w:ind w:left="709" w:right="171" w:firstLine="709"/>
        <w:jc w:val="both"/>
      </w:pPr>
      <w:r>
        <w:rPr>
          <w:rFonts w:ascii="Comic Sans MS" w:eastAsia="Comic Sans MS" w:hAnsi="Comic Sans MS" w:cs="Comic Sans MS"/>
          <w:sz w:val="28"/>
          <w:szCs w:val="28"/>
        </w:rPr>
        <w:t>comprendente: Pensione completa</w:t>
      </w:r>
    </w:p>
    <w:p w14:paraId="2699DCE8" w14:textId="77777777" w:rsidR="001E3076" w:rsidRDefault="001E3076" w:rsidP="001E3076">
      <w:pPr>
        <w:pStyle w:val="Standard"/>
        <w:ind w:left="2836" w:right="171" w:firstLine="708"/>
        <w:jc w:val="both"/>
      </w:pPr>
      <w:r>
        <w:rPr>
          <w:rFonts w:ascii="Comic Sans MS" w:eastAsia="Comic Sans MS" w:hAnsi="Comic Sans MS" w:cs="Comic Sans MS"/>
          <w:sz w:val="28"/>
          <w:szCs w:val="28"/>
        </w:rPr>
        <w:t>Viaggio di A. R.</w:t>
      </w:r>
    </w:p>
    <w:p w14:paraId="77BC7B0E" w14:textId="77777777" w:rsidR="001E3076" w:rsidRDefault="001E3076" w:rsidP="001E3076">
      <w:pPr>
        <w:pStyle w:val="Standard"/>
        <w:ind w:left="2836" w:right="171" w:firstLine="708"/>
        <w:jc w:val="both"/>
      </w:pPr>
      <w:r>
        <w:rPr>
          <w:rFonts w:ascii="Comic Sans MS" w:eastAsia="Comic Sans MS" w:hAnsi="Comic Sans MS" w:cs="Comic Sans MS"/>
          <w:sz w:val="28"/>
          <w:szCs w:val="28"/>
        </w:rPr>
        <w:t>Pranzo aggiuntivo</w:t>
      </w:r>
    </w:p>
    <w:p w14:paraId="14C9D2EE" w14:textId="77777777" w:rsidR="001E3076" w:rsidRDefault="001E3076" w:rsidP="001E3076">
      <w:pPr>
        <w:pStyle w:val="Standard"/>
        <w:ind w:left="2836" w:right="171" w:firstLine="708"/>
        <w:jc w:val="both"/>
      </w:pPr>
      <w:r>
        <w:rPr>
          <w:rFonts w:ascii="Comic Sans MS" w:eastAsia="Comic Sans MS" w:hAnsi="Comic Sans MS" w:cs="Comic Sans MS"/>
          <w:sz w:val="28"/>
          <w:szCs w:val="28"/>
        </w:rPr>
        <w:t>Contributo spese organizzative.</w:t>
      </w:r>
    </w:p>
    <w:p w14:paraId="1DADBE45" w14:textId="3443D071" w:rsidR="001E3076" w:rsidRDefault="001E3076" w:rsidP="001E3076">
      <w:pPr>
        <w:pStyle w:val="Standard"/>
        <w:ind w:right="171"/>
        <w:jc w:val="both"/>
      </w:pPr>
      <w:r>
        <w:rPr>
          <w:rFonts w:ascii="Comic Sans MS" w:eastAsia="Comic Sans MS" w:hAnsi="Comic Sans MS" w:cs="Comic Sans MS"/>
          <w:b/>
          <w:sz w:val="28"/>
          <w:szCs w:val="28"/>
          <w:u w:val="single"/>
        </w:rPr>
        <w:t>Prezzi della settimana bianca:</w:t>
      </w:r>
      <w:r>
        <w:rPr>
          <w:rFonts w:ascii="Comic Sans MS" w:eastAsia="Comic Sans MS" w:hAnsi="Comic Sans MS" w:cs="Comic Sans MS"/>
          <w:b/>
          <w:sz w:val="28"/>
          <w:szCs w:val="28"/>
        </w:rPr>
        <w:tab/>
        <w:t>Euro</w:t>
      </w:r>
      <w:r>
        <w:rPr>
          <w:rFonts w:ascii="Comic Sans MS" w:eastAsia="Comic Sans MS" w:hAnsi="Comic Sans MS" w:cs="Comic Sans MS"/>
          <w:b/>
          <w:sz w:val="28"/>
          <w:szCs w:val="28"/>
          <w:u w:val="single"/>
        </w:rPr>
        <w:t xml:space="preserve"> 5</w:t>
      </w:r>
      <w:r w:rsidR="00EC1EE4">
        <w:rPr>
          <w:rFonts w:ascii="Comic Sans MS" w:eastAsia="Comic Sans MS" w:hAnsi="Comic Sans MS" w:cs="Comic Sans MS"/>
          <w:b/>
          <w:sz w:val="28"/>
          <w:szCs w:val="28"/>
          <w:u w:val="single"/>
        </w:rPr>
        <w:t>40</w:t>
      </w:r>
      <w:r>
        <w:rPr>
          <w:rFonts w:ascii="Comic Sans MS" w:eastAsia="Comic Sans MS" w:hAnsi="Comic Sans MS" w:cs="Comic Sans MS"/>
          <w:b/>
          <w:sz w:val="28"/>
          <w:szCs w:val="28"/>
          <w:u w:val="single"/>
        </w:rPr>
        <w:t>,00</w:t>
      </w:r>
    </w:p>
    <w:p w14:paraId="2D690D52" w14:textId="77777777" w:rsidR="001E3076" w:rsidRDefault="001E3076" w:rsidP="001E3076">
      <w:pPr>
        <w:pStyle w:val="Standard"/>
        <w:ind w:left="709" w:right="171" w:firstLine="709"/>
        <w:jc w:val="both"/>
      </w:pPr>
      <w:r>
        <w:rPr>
          <w:rFonts w:ascii="Comic Sans MS" w:eastAsia="Comic Sans MS" w:hAnsi="Comic Sans MS" w:cs="Comic Sans MS"/>
          <w:sz w:val="28"/>
          <w:szCs w:val="28"/>
        </w:rPr>
        <w:t>comprendente: Mezza pensione</w:t>
      </w:r>
    </w:p>
    <w:p w14:paraId="3230DBBB" w14:textId="77777777" w:rsidR="001E3076" w:rsidRDefault="001E3076" w:rsidP="001E3076">
      <w:pPr>
        <w:pStyle w:val="Standard"/>
        <w:ind w:left="2836" w:right="171" w:firstLine="708"/>
        <w:jc w:val="both"/>
      </w:pPr>
      <w:r>
        <w:rPr>
          <w:rFonts w:ascii="Comic Sans MS" w:eastAsia="Comic Sans MS" w:hAnsi="Comic Sans MS" w:cs="Comic Sans MS"/>
          <w:sz w:val="28"/>
          <w:szCs w:val="28"/>
        </w:rPr>
        <w:t>Viaggio di A. R.</w:t>
      </w:r>
    </w:p>
    <w:p w14:paraId="176A5FB7" w14:textId="77777777" w:rsidR="001E3076" w:rsidRDefault="001E3076" w:rsidP="001E3076">
      <w:pPr>
        <w:pStyle w:val="Standard"/>
        <w:ind w:left="2836" w:right="171" w:firstLine="708"/>
        <w:jc w:val="both"/>
      </w:pPr>
      <w:r>
        <w:rPr>
          <w:rFonts w:ascii="Comic Sans MS" w:eastAsia="Comic Sans MS" w:hAnsi="Comic Sans MS" w:cs="Comic Sans MS"/>
          <w:sz w:val="28"/>
          <w:szCs w:val="28"/>
        </w:rPr>
        <w:t>Pranzo aggiuntivo</w:t>
      </w:r>
    </w:p>
    <w:p w14:paraId="66E6AD98" w14:textId="77777777" w:rsidR="001E3076" w:rsidRDefault="001E3076" w:rsidP="001E3076">
      <w:pPr>
        <w:pStyle w:val="Standard"/>
        <w:ind w:left="2836" w:right="171" w:firstLine="708"/>
        <w:jc w:val="both"/>
      </w:pPr>
      <w:r>
        <w:rPr>
          <w:rFonts w:ascii="Comic Sans MS" w:eastAsia="Comic Sans MS" w:hAnsi="Comic Sans MS" w:cs="Comic Sans MS"/>
          <w:sz w:val="28"/>
          <w:szCs w:val="28"/>
        </w:rPr>
        <w:t>Contributo spese organizzative.</w:t>
      </w:r>
    </w:p>
    <w:p w14:paraId="70131CB5" w14:textId="5706C5B1" w:rsidR="001E3076" w:rsidRDefault="001E3076" w:rsidP="001E3076">
      <w:pPr>
        <w:pStyle w:val="Standard"/>
        <w:ind w:right="171"/>
        <w:jc w:val="both"/>
      </w:pPr>
      <w:r>
        <w:rPr>
          <w:rFonts w:ascii="Comic Sans MS" w:eastAsia="Comic Sans MS" w:hAnsi="Comic Sans MS" w:cs="Comic Sans MS"/>
          <w:b/>
          <w:sz w:val="28"/>
          <w:szCs w:val="28"/>
        </w:rPr>
        <w:t xml:space="preserve">Caparra (non rimborsabile) entro e non oltre il </w:t>
      </w:r>
      <w:r w:rsidR="00F8481D">
        <w:rPr>
          <w:rFonts w:ascii="Comic Sans MS" w:eastAsia="Comic Sans MS" w:hAnsi="Comic Sans MS" w:cs="Comic Sans MS"/>
          <w:b/>
          <w:sz w:val="28"/>
          <w:szCs w:val="28"/>
          <w:u w:val="single"/>
        </w:rPr>
        <w:t>17</w:t>
      </w:r>
      <w:r>
        <w:rPr>
          <w:rFonts w:ascii="Comic Sans MS" w:eastAsia="Comic Sans MS" w:hAnsi="Comic Sans MS" w:cs="Comic Sans MS"/>
          <w:b/>
          <w:sz w:val="28"/>
          <w:szCs w:val="28"/>
          <w:u w:val="single"/>
        </w:rPr>
        <w:t xml:space="preserve"> GENNAIO 202</w:t>
      </w:r>
      <w:r w:rsidR="00F8481D">
        <w:rPr>
          <w:rFonts w:ascii="Comic Sans MS" w:eastAsia="Comic Sans MS" w:hAnsi="Comic Sans MS" w:cs="Comic Sans MS"/>
          <w:b/>
          <w:sz w:val="28"/>
          <w:szCs w:val="28"/>
          <w:u w:val="single"/>
        </w:rPr>
        <w:t>5</w:t>
      </w:r>
      <w:r>
        <w:rPr>
          <w:rFonts w:ascii="Comic Sans MS" w:eastAsia="Comic Sans MS" w:hAnsi="Comic Sans MS" w:cs="Comic Sans MS"/>
          <w:b/>
          <w:sz w:val="28"/>
          <w:szCs w:val="28"/>
        </w:rPr>
        <w:t xml:space="preserve"> - Euro 250,00 da versare alla sezione triestina dell’U.I.C.I. in contanti o tramite vaglia postale intestata alla suddetta o con bonifico su IBAN IT32Q0503402200000000005358.</w:t>
      </w:r>
    </w:p>
    <w:p w14:paraId="6C876243" w14:textId="77777777" w:rsidR="001E3076" w:rsidRPr="00EC1EE4" w:rsidRDefault="001E3076" w:rsidP="001E3076">
      <w:pPr>
        <w:pStyle w:val="Titolo2"/>
        <w:rPr>
          <w:rFonts w:eastAsia="Comic Sans MS" w:cs="Comic Sans MS"/>
          <w:lang w:val="it-IT"/>
        </w:rPr>
      </w:pPr>
      <w:r w:rsidRPr="00EC1EE4">
        <w:rPr>
          <w:sz w:val="28"/>
          <w:szCs w:val="28"/>
          <w:lang w:val="it-IT"/>
        </w:rPr>
        <w:t>Sono previste molte adesioni, quindi potrebbe succedere che chi si prenota all’ultimo momento venga alloggiato presso un vicino albergo da quello indicato, con caratteristiche non analoghe a quelle dell’Hotel Posta</w:t>
      </w:r>
    </w:p>
    <w:p w14:paraId="20D19A47" w14:textId="77777777" w:rsidR="001E3076" w:rsidRDefault="001E3076" w:rsidP="001E3076">
      <w:pPr>
        <w:pStyle w:val="Standard"/>
        <w:ind w:right="171" w:firstLine="709"/>
        <w:jc w:val="both"/>
      </w:pPr>
      <w:r>
        <w:rPr>
          <w:rFonts w:ascii="Comic Sans MS" w:eastAsia="Comic Sans MS" w:hAnsi="Comic Sans MS" w:cs="Comic Sans MS"/>
          <w:sz w:val="28"/>
          <w:szCs w:val="28"/>
        </w:rPr>
        <w:t> </w:t>
      </w:r>
    </w:p>
    <w:p w14:paraId="24186C0A" w14:textId="137976DB" w:rsidR="001E3076" w:rsidRDefault="001E3076" w:rsidP="001E3076">
      <w:pPr>
        <w:pStyle w:val="Standard"/>
        <w:ind w:right="171" w:firstLine="709"/>
        <w:jc w:val="both"/>
      </w:pPr>
      <w:r>
        <w:rPr>
          <w:rFonts w:ascii="Comic Sans MS" w:eastAsia="Comic Sans MS" w:hAnsi="Comic Sans MS" w:cs="Comic Sans MS"/>
          <w:b/>
          <w:i/>
          <w:sz w:val="28"/>
          <w:szCs w:val="28"/>
        </w:rPr>
        <w:t xml:space="preserve">Supplemento stanza singola </w:t>
      </w:r>
      <w:r w:rsidR="00495448">
        <w:rPr>
          <w:rFonts w:ascii="Comic Sans MS" w:eastAsia="Comic Sans MS" w:hAnsi="Comic Sans MS" w:cs="Comic Sans MS"/>
          <w:b/>
          <w:i/>
          <w:sz w:val="28"/>
          <w:szCs w:val="28"/>
        </w:rPr>
        <w:t>(ce ne sono 8)</w:t>
      </w:r>
      <w:r>
        <w:rPr>
          <w:rFonts w:ascii="Comic Sans MS" w:eastAsia="Comic Sans MS" w:hAnsi="Comic Sans MS" w:cs="Comic Sans MS"/>
          <w:b/>
          <w:i/>
          <w:sz w:val="28"/>
          <w:szCs w:val="28"/>
        </w:rPr>
        <w:t xml:space="preserve">          Euro 70,00</w:t>
      </w:r>
    </w:p>
    <w:p w14:paraId="57F571BB" w14:textId="52959F10" w:rsidR="001E3076" w:rsidRDefault="001E3076" w:rsidP="001E3076">
      <w:pPr>
        <w:pStyle w:val="Standard"/>
        <w:ind w:right="171" w:firstLine="709"/>
        <w:jc w:val="both"/>
      </w:pPr>
      <w:r>
        <w:rPr>
          <w:rFonts w:ascii="Comic Sans MS" w:eastAsia="Comic Sans MS" w:hAnsi="Comic Sans MS" w:cs="Comic Sans MS"/>
          <w:b/>
          <w:i/>
          <w:sz w:val="28"/>
          <w:szCs w:val="28"/>
        </w:rPr>
        <w:t>I bambini dai 3 ai 10 anni</w:t>
      </w:r>
      <w:r>
        <w:rPr>
          <w:rFonts w:ascii="Comic Sans MS" w:eastAsia="Comic Sans MS" w:hAnsi="Comic Sans MS" w:cs="Comic Sans MS"/>
          <w:b/>
          <w:i/>
          <w:sz w:val="28"/>
          <w:szCs w:val="28"/>
        </w:rPr>
        <w:tab/>
        <w:t xml:space="preserve">    </w:t>
      </w:r>
      <w:r>
        <w:rPr>
          <w:rFonts w:ascii="Comic Sans MS" w:eastAsia="Comic Sans MS" w:hAnsi="Comic Sans MS" w:cs="Comic Sans MS"/>
          <w:b/>
          <w:i/>
          <w:sz w:val="28"/>
          <w:szCs w:val="28"/>
        </w:rPr>
        <w:tab/>
      </w:r>
      <w:r>
        <w:rPr>
          <w:rFonts w:ascii="Comic Sans MS" w:eastAsia="Comic Sans MS" w:hAnsi="Comic Sans MS" w:cs="Comic Sans MS"/>
          <w:b/>
          <w:i/>
          <w:sz w:val="28"/>
          <w:szCs w:val="28"/>
        </w:rPr>
        <w:tab/>
        <w:t xml:space="preserve">          Euro 4</w:t>
      </w:r>
      <w:r w:rsidR="00F8481D">
        <w:rPr>
          <w:rFonts w:ascii="Comic Sans MS" w:eastAsia="Comic Sans MS" w:hAnsi="Comic Sans MS" w:cs="Comic Sans MS"/>
          <w:b/>
          <w:i/>
          <w:sz w:val="28"/>
          <w:szCs w:val="28"/>
        </w:rPr>
        <w:t>4</w:t>
      </w:r>
      <w:r w:rsidR="00870D36">
        <w:rPr>
          <w:rFonts w:ascii="Comic Sans MS" w:eastAsia="Comic Sans MS" w:hAnsi="Comic Sans MS" w:cs="Comic Sans MS"/>
          <w:b/>
          <w:i/>
          <w:sz w:val="28"/>
          <w:szCs w:val="28"/>
        </w:rPr>
        <w:t>7</w:t>
      </w:r>
      <w:r>
        <w:rPr>
          <w:rFonts w:ascii="Comic Sans MS" w:eastAsia="Comic Sans MS" w:hAnsi="Comic Sans MS" w:cs="Comic Sans MS"/>
          <w:b/>
          <w:i/>
          <w:sz w:val="28"/>
          <w:szCs w:val="28"/>
        </w:rPr>
        <w:t>,00</w:t>
      </w:r>
    </w:p>
    <w:p w14:paraId="7E18F250" w14:textId="77777777" w:rsidR="001E3076" w:rsidRDefault="001E3076" w:rsidP="001E3076">
      <w:pPr>
        <w:pStyle w:val="Standard"/>
        <w:ind w:right="171"/>
        <w:jc w:val="both"/>
      </w:pPr>
      <w:r>
        <w:rPr>
          <w:rFonts w:ascii="Comic Sans MS" w:eastAsia="Comic Sans MS" w:hAnsi="Comic Sans MS" w:cs="Comic Sans MS"/>
          <w:b/>
          <w:i/>
          <w:sz w:val="28"/>
          <w:szCs w:val="28"/>
        </w:rPr>
        <w:t>Per chi va con i mezzi propri, meno Euro 15,00 dal totale</w:t>
      </w:r>
    </w:p>
    <w:p w14:paraId="1E14F009" w14:textId="77777777" w:rsidR="001E3076" w:rsidRDefault="001E3076" w:rsidP="001E3076">
      <w:pPr>
        <w:pStyle w:val="Standard"/>
        <w:ind w:right="171" w:firstLine="709"/>
        <w:jc w:val="both"/>
      </w:pPr>
      <w:r>
        <w:rPr>
          <w:rFonts w:ascii="Comic Sans MS" w:eastAsia="Comic Sans MS" w:hAnsi="Comic Sans MS" w:cs="Comic Sans MS"/>
          <w:b/>
          <w:i/>
          <w:sz w:val="28"/>
          <w:szCs w:val="28"/>
        </w:rPr>
        <w:t>Non sono comprese: bevande ai pasti, gite, attività di svago e tutto ciò che non è espressamente indicato nel "compreso".</w:t>
      </w:r>
    </w:p>
    <w:p w14:paraId="24493E3F" w14:textId="77777777" w:rsidR="001E3076" w:rsidRDefault="001E3076" w:rsidP="001E3076">
      <w:pPr>
        <w:pStyle w:val="Standard"/>
        <w:ind w:right="171"/>
      </w:pPr>
      <w:r>
        <w:rPr>
          <w:rFonts w:ascii="Comic Sans MS" w:eastAsia="Comic Sans MS" w:hAnsi="Comic Sans MS" w:cs="Comic Sans MS"/>
          <w:sz w:val="28"/>
          <w:szCs w:val="28"/>
        </w:rPr>
        <w:t> </w:t>
      </w:r>
    </w:p>
    <w:p w14:paraId="28E5BA79" w14:textId="77777777" w:rsidR="001E3076" w:rsidRDefault="001E3076" w:rsidP="001E3076">
      <w:pPr>
        <w:pStyle w:val="Standard"/>
        <w:tabs>
          <w:tab w:val="left" w:pos="10035"/>
        </w:tabs>
        <w:ind w:right="171"/>
        <w:jc w:val="center"/>
      </w:pPr>
      <w:r>
        <w:rPr>
          <w:rFonts w:ascii="Comic Sans MS" w:eastAsia="Comic Sans MS" w:hAnsi="Comic Sans MS" w:cs="Comic Sans MS"/>
          <w:b/>
          <w:sz w:val="28"/>
          <w:szCs w:val="28"/>
        </w:rPr>
        <w:t>PER LE PRENOTAZIONI ED EVENTUALI INFORMAZIONI RIVOLGERSI ALL’UNIONE ITALIANA dei CIECHI e degli IPOVEDENTI SEZ. PROV. DI TRIESTE - TEL. 040 768046 – e-mail uicts@uici.it</w:t>
      </w:r>
    </w:p>
    <w:p w14:paraId="102F87A8" w14:textId="77777777" w:rsidR="001E3076" w:rsidRDefault="001E3076" w:rsidP="001E3076">
      <w:pPr>
        <w:pStyle w:val="Standard"/>
        <w:tabs>
          <w:tab w:val="left" w:pos="10035"/>
        </w:tabs>
        <w:ind w:right="171"/>
        <w:jc w:val="center"/>
      </w:pPr>
      <w:r>
        <w:rPr>
          <w:rFonts w:ascii="Comic Sans MS" w:eastAsia="Comic Sans MS" w:hAnsi="Comic Sans MS" w:cs="Comic Sans MS"/>
          <w:b/>
          <w:sz w:val="28"/>
          <w:szCs w:val="28"/>
        </w:rPr>
        <w:t>HUBERT PERFLER 348 6423872</w:t>
      </w:r>
    </w:p>
    <w:p w14:paraId="0A73E764" w14:textId="77777777" w:rsidR="001E3076" w:rsidRPr="00EC1EE4" w:rsidRDefault="001E3076" w:rsidP="001E3076">
      <w:pPr>
        <w:pStyle w:val="Titolo1"/>
        <w:tabs>
          <w:tab w:val="clear" w:pos="10035"/>
          <w:tab w:val="left" w:pos="15422"/>
        </w:tabs>
        <w:ind w:left="5387"/>
        <w:jc w:val="right"/>
        <w:rPr>
          <w:b/>
          <w:i/>
          <w:sz w:val="28"/>
          <w:szCs w:val="28"/>
          <w:lang w:val="it-IT"/>
        </w:rPr>
      </w:pPr>
    </w:p>
    <w:p w14:paraId="1B809304" w14:textId="77777777" w:rsidR="001E3076" w:rsidRPr="00EC1EE4" w:rsidRDefault="001E3076" w:rsidP="001E3076">
      <w:pPr>
        <w:pStyle w:val="Titolo1"/>
        <w:tabs>
          <w:tab w:val="clear" w:pos="10035"/>
          <w:tab w:val="left" w:pos="15422"/>
        </w:tabs>
        <w:ind w:left="5387"/>
        <w:jc w:val="right"/>
        <w:rPr>
          <w:lang w:val="it-IT"/>
        </w:rPr>
      </w:pPr>
      <w:r w:rsidRPr="00EC1EE4">
        <w:rPr>
          <w:b/>
          <w:i/>
          <w:sz w:val="28"/>
          <w:szCs w:val="28"/>
          <w:lang w:val="it-IT"/>
        </w:rPr>
        <w:t xml:space="preserve">    Un cordiale saluto dal</w:t>
      </w:r>
    </w:p>
    <w:p w14:paraId="2E94AFF6" w14:textId="77777777" w:rsidR="001E3076" w:rsidRDefault="001E3076" w:rsidP="001E3076">
      <w:pPr>
        <w:pStyle w:val="Standard"/>
        <w:jc w:val="right"/>
      </w:pPr>
      <w:r>
        <w:rPr>
          <w:rFonts w:ascii="Comic Sans MS" w:eastAsia="Comic Sans MS" w:hAnsi="Comic Sans MS" w:cs="Comic Sans MS"/>
          <w:b/>
          <w:i/>
          <w:sz w:val="28"/>
          <w:szCs w:val="28"/>
        </w:rPr>
        <w:t>Presidente dell’Unione Italiana dei Ciechi e degli Ipovedenti</w:t>
      </w:r>
    </w:p>
    <w:p w14:paraId="192F29FD" w14:textId="77777777" w:rsidR="001E3076" w:rsidRDefault="001E3076" w:rsidP="001E3076">
      <w:pPr>
        <w:pStyle w:val="Standard"/>
        <w:jc w:val="right"/>
      </w:pPr>
      <w:r>
        <w:rPr>
          <w:rFonts w:ascii="Comic Sans MS" w:eastAsia="Comic Sans MS" w:hAnsi="Comic Sans MS" w:cs="Comic Sans MS"/>
          <w:b/>
          <w:i/>
          <w:sz w:val="28"/>
          <w:szCs w:val="28"/>
        </w:rPr>
        <w:t>del Consiglio Regionale del Friuli Venezia Giulia</w:t>
      </w:r>
    </w:p>
    <w:p w14:paraId="416A9C89" w14:textId="77777777" w:rsidR="001E3076" w:rsidRDefault="001E3076" w:rsidP="001E3076">
      <w:pPr>
        <w:pStyle w:val="Titolo4"/>
        <w:ind w:firstLine="5529"/>
      </w:pPr>
      <w:r w:rsidRPr="00EC1EE4">
        <w:rPr>
          <w:sz w:val="28"/>
          <w:szCs w:val="28"/>
          <w:lang w:val="it-IT"/>
        </w:rPr>
        <w:t xml:space="preserve">      </w:t>
      </w:r>
      <w:r>
        <w:rPr>
          <w:sz w:val="28"/>
          <w:szCs w:val="28"/>
        </w:rPr>
        <w:t>Hubert Perfler</w:t>
      </w:r>
    </w:p>
    <w:p w14:paraId="32041481" w14:textId="77777777" w:rsidR="001E3076" w:rsidRDefault="001E3076" w:rsidP="001E3076">
      <w:pPr>
        <w:pStyle w:val="Standard"/>
      </w:pPr>
    </w:p>
    <w:p w14:paraId="7DE22032" w14:textId="77777777" w:rsidR="002260B6" w:rsidRDefault="002260B6">
      <w:pPr>
        <w:jc w:val="both"/>
        <w:rPr>
          <w:rFonts w:ascii="Comic Sans MS" w:hAnsi="Comic Sans MS"/>
          <w:sz w:val="32"/>
        </w:rPr>
      </w:pPr>
    </w:p>
    <w:sectPr w:rsidR="002260B6">
      <w:pgSz w:w="12240" w:h="15840"/>
      <w:pgMar w:top="360" w:right="567" w:bottom="36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704D4" w14:textId="77777777" w:rsidR="00495448" w:rsidRDefault="00495448" w:rsidP="00495448">
      <w:r>
        <w:separator/>
      </w:r>
    </w:p>
  </w:endnote>
  <w:endnote w:type="continuationSeparator" w:id="0">
    <w:p w14:paraId="24309E6A" w14:textId="77777777" w:rsidR="00495448" w:rsidRDefault="00495448" w:rsidP="0049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otype Corsiva">
    <w:altName w:val="Brush Script MT"/>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inux Libertine G">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582FF" w14:textId="77777777" w:rsidR="00495448" w:rsidRDefault="00495448" w:rsidP="00495448">
      <w:r>
        <w:separator/>
      </w:r>
    </w:p>
  </w:footnote>
  <w:footnote w:type="continuationSeparator" w:id="0">
    <w:p w14:paraId="3A51D378" w14:textId="77777777" w:rsidR="00495448" w:rsidRDefault="00495448" w:rsidP="00495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26A3B"/>
    <w:multiLevelType w:val="multilevel"/>
    <w:tmpl w:val="6742C49A"/>
    <w:styleLink w:val="WWNum1"/>
    <w:lvl w:ilvl="0">
      <w:start w:val="1"/>
      <w:numFmt w:val="decimal"/>
      <w:lvlText w:val="%1)"/>
      <w:lvlJc w:val="left"/>
      <w:pPr>
        <w:ind w:left="73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43B69C3"/>
    <w:multiLevelType w:val="hybridMultilevel"/>
    <w:tmpl w:val="E034BF36"/>
    <w:lvl w:ilvl="0" w:tplc="F2D2EEBA">
      <w:start w:val="1"/>
      <w:numFmt w:val="decimal"/>
      <w:lvlText w:val="%1)"/>
      <w:lvlJc w:val="left"/>
      <w:pPr>
        <w:tabs>
          <w:tab w:val="num" w:pos="735"/>
        </w:tabs>
        <w:ind w:left="735" w:hanging="360"/>
      </w:pPr>
    </w:lvl>
    <w:lvl w:ilvl="1" w:tplc="E79007A2">
      <w:start w:val="1"/>
      <w:numFmt w:val="decimal"/>
      <w:lvlText w:val="%2."/>
      <w:lvlJc w:val="left"/>
      <w:pPr>
        <w:tabs>
          <w:tab w:val="num" w:pos="1440"/>
        </w:tabs>
        <w:ind w:left="1440" w:hanging="360"/>
      </w:pPr>
    </w:lvl>
    <w:lvl w:ilvl="2" w:tplc="367EEAEA">
      <w:start w:val="1"/>
      <w:numFmt w:val="decimal"/>
      <w:lvlText w:val="%3."/>
      <w:lvlJc w:val="left"/>
      <w:pPr>
        <w:tabs>
          <w:tab w:val="num" w:pos="2160"/>
        </w:tabs>
        <w:ind w:left="2160" w:hanging="360"/>
      </w:pPr>
    </w:lvl>
    <w:lvl w:ilvl="3" w:tplc="C8E0E8CA">
      <w:start w:val="1"/>
      <w:numFmt w:val="decimal"/>
      <w:lvlText w:val="%4."/>
      <w:lvlJc w:val="left"/>
      <w:pPr>
        <w:tabs>
          <w:tab w:val="num" w:pos="2880"/>
        </w:tabs>
        <w:ind w:left="2880" w:hanging="360"/>
      </w:pPr>
    </w:lvl>
    <w:lvl w:ilvl="4" w:tplc="466AB968">
      <w:start w:val="1"/>
      <w:numFmt w:val="decimal"/>
      <w:lvlText w:val="%5."/>
      <w:lvlJc w:val="left"/>
      <w:pPr>
        <w:tabs>
          <w:tab w:val="num" w:pos="3600"/>
        </w:tabs>
        <w:ind w:left="3600" w:hanging="360"/>
      </w:pPr>
    </w:lvl>
    <w:lvl w:ilvl="5" w:tplc="6B7CE6FE">
      <w:start w:val="1"/>
      <w:numFmt w:val="decimal"/>
      <w:lvlText w:val="%6."/>
      <w:lvlJc w:val="left"/>
      <w:pPr>
        <w:tabs>
          <w:tab w:val="num" w:pos="4320"/>
        </w:tabs>
        <w:ind w:left="4320" w:hanging="360"/>
      </w:pPr>
    </w:lvl>
    <w:lvl w:ilvl="6" w:tplc="53F40F9A">
      <w:start w:val="1"/>
      <w:numFmt w:val="decimal"/>
      <w:lvlText w:val="%7."/>
      <w:lvlJc w:val="left"/>
      <w:pPr>
        <w:tabs>
          <w:tab w:val="num" w:pos="5040"/>
        </w:tabs>
        <w:ind w:left="5040" w:hanging="360"/>
      </w:pPr>
    </w:lvl>
    <w:lvl w:ilvl="7" w:tplc="F47A8DFC">
      <w:start w:val="1"/>
      <w:numFmt w:val="decimal"/>
      <w:lvlText w:val="%8."/>
      <w:lvlJc w:val="left"/>
      <w:pPr>
        <w:tabs>
          <w:tab w:val="num" w:pos="5760"/>
        </w:tabs>
        <w:ind w:left="5760" w:hanging="360"/>
      </w:pPr>
    </w:lvl>
    <w:lvl w:ilvl="8" w:tplc="9C9EDA5A">
      <w:start w:val="1"/>
      <w:numFmt w:val="decimal"/>
      <w:lvlText w:val="%9."/>
      <w:lvlJc w:val="left"/>
      <w:pPr>
        <w:tabs>
          <w:tab w:val="num" w:pos="6480"/>
        </w:tabs>
        <w:ind w:left="6480" w:hanging="360"/>
      </w:pPr>
    </w:lvl>
  </w:abstractNum>
  <w:num w:numId="1" w16cid:durableId="6917346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9737805">
    <w:abstractNumId w:val="0"/>
  </w:num>
  <w:num w:numId="3" w16cid:durableId="458260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8807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1D"/>
    <w:rsid w:val="00000AF6"/>
    <w:rsid w:val="00053CFF"/>
    <w:rsid w:val="000640BC"/>
    <w:rsid w:val="00077DDB"/>
    <w:rsid w:val="001557E8"/>
    <w:rsid w:val="001974C4"/>
    <w:rsid w:val="001B5E77"/>
    <w:rsid w:val="001E3076"/>
    <w:rsid w:val="001E6EED"/>
    <w:rsid w:val="001F05E8"/>
    <w:rsid w:val="002260B6"/>
    <w:rsid w:val="00284668"/>
    <w:rsid w:val="002C3603"/>
    <w:rsid w:val="00373984"/>
    <w:rsid w:val="003C3689"/>
    <w:rsid w:val="003E3C49"/>
    <w:rsid w:val="0045191B"/>
    <w:rsid w:val="00495448"/>
    <w:rsid w:val="00501177"/>
    <w:rsid w:val="00592296"/>
    <w:rsid w:val="006648C7"/>
    <w:rsid w:val="006E5D63"/>
    <w:rsid w:val="006F7B63"/>
    <w:rsid w:val="007839F2"/>
    <w:rsid w:val="007F0FD5"/>
    <w:rsid w:val="00870D36"/>
    <w:rsid w:val="008A7E48"/>
    <w:rsid w:val="0091321D"/>
    <w:rsid w:val="00942A69"/>
    <w:rsid w:val="00971EF5"/>
    <w:rsid w:val="00985554"/>
    <w:rsid w:val="009A02D0"/>
    <w:rsid w:val="009A6F5C"/>
    <w:rsid w:val="009B50D8"/>
    <w:rsid w:val="009E283F"/>
    <w:rsid w:val="00A500C3"/>
    <w:rsid w:val="00B34907"/>
    <w:rsid w:val="00B75326"/>
    <w:rsid w:val="00C558A0"/>
    <w:rsid w:val="00C74301"/>
    <w:rsid w:val="00CD3C4F"/>
    <w:rsid w:val="00D30195"/>
    <w:rsid w:val="00D7084D"/>
    <w:rsid w:val="00D7500A"/>
    <w:rsid w:val="00DF6635"/>
    <w:rsid w:val="00E107A1"/>
    <w:rsid w:val="00E9465A"/>
    <w:rsid w:val="00E94F3A"/>
    <w:rsid w:val="00EC1EE4"/>
    <w:rsid w:val="00F8481D"/>
    <w:rsid w:val="00FF08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25C95A"/>
  <w15:chartTrackingRefBased/>
  <w15:docId w15:val="{3F84F26E-38D8-F044-BD16-60DE08F1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tabs>
        <w:tab w:val="left" w:pos="10035"/>
      </w:tabs>
      <w:snapToGrid w:val="0"/>
      <w:ind w:right="171"/>
      <w:outlineLvl w:val="0"/>
    </w:pPr>
    <w:rPr>
      <w:rFonts w:ascii="Comic Sans MS" w:hAnsi="Comic Sans MS"/>
      <w:szCs w:val="20"/>
      <w:lang w:val="en-US" w:eastAsia="en-US"/>
    </w:rPr>
  </w:style>
  <w:style w:type="paragraph" w:styleId="Titolo2">
    <w:name w:val="heading 2"/>
    <w:basedOn w:val="Normale"/>
    <w:next w:val="Normale"/>
    <w:qFormat/>
    <w:pPr>
      <w:keepNext/>
      <w:snapToGrid w:val="0"/>
      <w:ind w:right="171" w:firstLine="709"/>
      <w:jc w:val="both"/>
      <w:outlineLvl w:val="1"/>
    </w:pPr>
    <w:rPr>
      <w:rFonts w:ascii="Comic Sans MS" w:hAnsi="Comic Sans MS"/>
      <w:b/>
      <w:bCs/>
      <w:u w:val="single"/>
      <w:lang w:val="en-US" w:eastAsia="en-US"/>
    </w:rPr>
  </w:style>
  <w:style w:type="paragraph" w:styleId="Titolo4">
    <w:name w:val="heading 4"/>
    <w:basedOn w:val="Normale"/>
    <w:next w:val="Normale"/>
    <w:qFormat/>
    <w:pPr>
      <w:keepNext/>
      <w:tabs>
        <w:tab w:val="left" w:pos="10035"/>
      </w:tabs>
      <w:snapToGrid w:val="0"/>
      <w:ind w:left="5529" w:right="171"/>
      <w:jc w:val="right"/>
      <w:outlineLvl w:val="3"/>
    </w:pPr>
    <w:rPr>
      <w:rFonts w:ascii="Monotype Corsiva" w:hAnsi="Monotype Corsiva"/>
      <w:b/>
      <w:i/>
      <w:sz w:val="48"/>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semiHidden/>
    <w:pPr>
      <w:jc w:val="both"/>
    </w:pPr>
    <w:rPr>
      <w:rFonts w:ascii="Comic Sans MS" w:hAnsi="Comic Sans MS"/>
      <w:lang w:val="en-US" w:eastAsia="en-US"/>
    </w:rPr>
  </w:style>
  <w:style w:type="character" w:styleId="Collegamentoipertestuale">
    <w:name w:val="Hyperlink"/>
    <w:uiPriority w:val="99"/>
    <w:unhideWhenUsed/>
    <w:rsid w:val="00C558A0"/>
    <w:rPr>
      <w:color w:val="0563C1"/>
      <w:u w:val="single"/>
    </w:rPr>
  </w:style>
  <w:style w:type="paragraph" w:styleId="Testofumetto">
    <w:name w:val="Balloon Text"/>
    <w:basedOn w:val="Normale"/>
    <w:link w:val="TestofumettoCarattere"/>
    <w:uiPriority w:val="99"/>
    <w:semiHidden/>
    <w:unhideWhenUsed/>
    <w:rsid w:val="00D30195"/>
    <w:rPr>
      <w:rFonts w:ascii="Segoe UI" w:hAnsi="Segoe UI"/>
      <w:sz w:val="18"/>
      <w:szCs w:val="18"/>
      <w:lang w:val="x-none" w:eastAsia="x-none"/>
    </w:rPr>
  </w:style>
  <w:style w:type="character" w:customStyle="1" w:styleId="TestofumettoCarattere">
    <w:name w:val="Testo fumetto Carattere"/>
    <w:link w:val="Testofumetto"/>
    <w:uiPriority w:val="99"/>
    <w:semiHidden/>
    <w:rsid w:val="00D30195"/>
    <w:rPr>
      <w:rFonts w:ascii="Segoe UI" w:hAnsi="Segoe UI" w:cs="Segoe UI"/>
      <w:sz w:val="18"/>
      <w:szCs w:val="18"/>
    </w:rPr>
  </w:style>
  <w:style w:type="paragraph" w:customStyle="1" w:styleId="Standard">
    <w:name w:val="Standard"/>
    <w:rsid w:val="001E3076"/>
    <w:pPr>
      <w:suppressAutoHyphens/>
      <w:autoSpaceDN w:val="0"/>
    </w:pPr>
    <w:rPr>
      <w:rFonts w:ascii="Calibri" w:eastAsia="Linux Libertine G" w:hAnsi="Calibri" w:cs="Linux Libertine G"/>
      <w:sz w:val="24"/>
      <w:szCs w:val="24"/>
      <w:lang w:eastAsia="zh-CN" w:bidi="hi-IN"/>
    </w:rPr>
  </w:style>
  <w:style w:type="numbering" w:customStyle="1" w:styleId="WWNum1">
    <w:name w:val="WWNum1"/>
    <w:rsid w:val="001E307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1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telpos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5139</Characters>
  <Application>Microsoft Office Word</Application>
  <DocSecurity>4</DocSecurity>
  <Lines>42</Lines>
  <Paragraphs>12</Paragraphs>
  <ScaleCrop>false</ScaleCrop>
  <HeadingPairs>
    <vt:vector size="2" baseType="variant">
      <vt:variant>
        <vt:lpstr>Titolo</vt:lpstr>
      </vt:variant>
      <vt:variant>
        <vt:i4>1</vt:i4>
      </vt:variant>
    </vt:vector>
  </HeadingPairs>
  <TitlesOfParts>
    <vt:vector size="1" baseType="lpstr">
      <vt:lpstr>Settimana bianca 2008</vt:lpstr>
    </vt:vector>
  </TitlesOfParts>
  <Company/>
  <LinksUpToDate>false</LinksUpToDate>
  <CharactersWithSpaces>6060</CharactersWithSpaces>
  <SharedDoc>false</SharedDoc>
  <HLinks>
    <vt:vector size="6" baseType="variant">
      <vt:variant>
        <vt:i4>3342384</vt:i4>
      </vt:variant>
      <vt:variant>
        <vt:i4>0</vt:i4>
      </vt:variant>
      <vt:variant>
        <vt:i4>0</vt:i4>
      </vt:variant>
      <vt:variant>
        <vt:i4>5</vt:i4>
      </vt:variant>
      <vt:variant>
        <vt:lpwstr>http://www.hotelposta.org/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Settimana bianca 2008</dc:title>
  <dc:subject/>
  <dc:creator>m.coverlizza</dc:creator>
  <cp:keywords/>
  <cp:lastModifiedBy>Antonella Mauro</cp:lastModifiedBy>
  <cp:revision>2</cp:revision>
  <cp:lastPrinted>2024-10-10T10:27:00Z</cp:lastPrinted>
  <dcterms:created xsi:type="dcterms:W3CDTF">2024-10-10T10:28:00Z</dcterms:created>
  <dcterms:modified xsi:type="dcterms:W3CDTF">2024-10-10T10:28:00Z</dcterms:modified>
</cp:coreProperties>
</file>